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F54" w:rsidRPr="00277F54" w:rsidRDefault="00277F54" w:rsidP="00277F54">
      <w:pPr>
        <w:spacing w:after="0" w:line="240" w:lineRule="auto"/>
        <w:ind w:firstLine="567"/>
        <w:jc w:val="center"/>
        <w:rPr>
          <w:rFonts w:ascii="Times New Roman" w:hAnsi="Times New Roman" w:cs="Times New Roman"/>
          <w:b/>
          <w:sz w:val="24"/>
          <w:szCs w:val="24"/>
          <w:lang w:eastAsia="ru-RU"/>
        </w:rPr>
      </w:pPr>
      <w:r w:rsidRPr="00277F54">
        <w:rPr>
          <w:rFonts w:ascii="Times New Roman" w:hAnsi="Times New Roman" w:cs="Times New Roman"/>
          <w:b/>
          <w:sz w:val="24"/>
          <w:szCs w:val="24"/>
          <w:lang w:eastAsia="ru-RU"/>
        </w:rPr>
        <w:t>Требования к организации и проведению школьного этапа всероссийской олимпиады школьников по технологии (девочки)</w:t>
      </w:r>
    </w:p>
    <w:p w:rsidR="00277F54" w:rsidRPr="00277F54" w:rsidRDefault="00277F54" w:rsidP="00277F54">
      <w:pPr>
        <w:spacing w:after="0" w:line="240" w:lineRule="auto"/>
        <w:ind w:firstLine="567"/>
        <w:jc w:val="both"/>
        <w:rPr>
          <w:rFonts w:ascii="Times New Roman" w:hAnsi="Times New Roman" w:cs="Times New Roman"/>
          <w:b/>
          <w:sz w:val="24"/>
          <w:szCs w:val="24"/>
          <w:lang w:eastAsia="ru-RU"/>
        </w:rPr>
      </w:pPr>
    </w:p>
    <w:p w:rsidR="00277F54" w:rsidRPr="00277F54" w:rsidRDefault="00277F54" w:rsidP="00277F54">
      <w:pPr>
        <w:numPr>
          <w:ilvl w:val="0"/>
          <w:numId w:val="1"/>
        </w:numPr>
        <w:tabs>
          <w:tab w:val="left" w:pos="851"/>
        </w:tabs>
        <w:spacing w:after="0" w:line="240" w:lineRule="auto"/>
        <w:ind w:firstLine="567"/>
        <w:contextualSpacing/>
        <w:jc w:val="both"/>
        <w:rPr>
          <w:rFonts w:ascii="Times New Roman" w:hAnsi="Times New Roman" w:cs="Times New Roman"/>
          <w:b/>
          <w:sz w:val="24"/>
          <w:szCs w:val="24"/>
          <w:lang w:eastAsia="ru-RU"/>
        </w:rPr>
      </w:pPr>
      <w:r w:rsidRPr="00277F54">
        <w:rPr>
          <w:rFonts w:ascii="Times New Roman" w:hAnsi="Times New Roman" w:cs="Times New Roman"/>
          <w:b/>
          <w:sz w:val="24"/>
          <w:szCs w:val="24"/>
          <w:lang w:eastAsia="ru-RU"/>
        </w:rPr>
        <w:t>Принципы составления олимпиадных заданий.</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Первым  конкурсом  школьного  этапа  должен  быть теоретический (тесты и вопросы</w:t>
      </w:r>
      <w:proofErr w:type="gramStart"/>
      <w:r w:rsidRPr="00277F54">
        <w:rPr>
          <w:rFonts w:ascii="Times New Roman" w:hAnsi="Times New Roman" w:cs="Times New Roman"/>
          <w:sz w:val="24"/>
          <w:szCs w:val="24"/>
          <w:lang w:eastAsia="ru-RU"/>
        </w:rPr>
        <w:t xml:space="preserve">)., </w:t>
      </w:r>
      <w:proofErr w:type="gramEnd"/>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В  содержании разрабатываемых  тестов, контрольных вопросов,  задач   и практических  заданий должны быть представлены все разделы программы предметной области «Технология»: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1.  Общие принципы  технологии  – науки  о преобразовании материалов,  энергии и информации.  Роль  технологий  и  техники  в  развитии  общества.  История технологий и техники.</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2.  «Кулинария».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3.   «Материаловедение».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4.   «Машиноведение».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5.   «Рукоделие».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6.  «Технология обработки текстильных материалов».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7.   «Проектирование и изготовление изделий».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8.  «История костюма».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9.   «Электротехника».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10. «Домашняя экономика и основы предпринимательства».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11. «Экологические проблемы производства».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12. «Технология основных сфер профессиональной деятельности».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13. «Интерьер жилого дома».</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При определении количества тестовых заданий и контрольных вопросов по каждому разделу следует учитывать время, отводимое на изучение данного раздела в программе, а также  значение  проверяемых  знаний  и  умений  для  дальнейшего  изучения  предмета технология.  Приблизительное  количество  вопросов  по  разделам  программы,  которое  рекомендовано предметно-методическим комиссиям, представлено  в скобках.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Вторым  конкурсом  является  практический  тур. Степень сложности задания должна соответствовать уровню теоретической и практической подготовки учащихся в данной возрастной группе.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Например,  практические  задания для учащихся 7-8 классов по  конструированию  и  моделированию  должны включать  в  себя  эскиз  модели,  описание  модели  и  чертеж  основы  швейного  изделия. Внимательно  рассмотрев  предложенный  эскиз  и  прочитав  описание  модели,  учащиеся должны выполнить моделирование, т.е. нанести новые линии фасона на чертеж основы, и подготовить   выкройку изделия к раскрою, нанеся на нее все необходимые обозначения.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При  разработке  практических  заданий  по  технологии  нецелесообразно  давать  на конкурс    сложные модели,  так  как  они  требуют  больших  затрат  времени  и  сил  учащихся,  которые  получат  не  только  физическую усталость,  но  и  нервное  переутомление.  Аргументом  в  пользу  выбора  небольших  по объему заданий по технологии является также то, что при выполнении сложного задания основным  становится  фактор  скорости,  а  не  знаний  и  умений,  что  более  соответствует профессиональным конкурсам.  В  то  время  как  при  выполнении  небольших  по  объему  заданий  каждый школьник может  уложиться  в  норму  отведенного  времени,  проявить  свои  способности  решать конструкторские задачи,  что  создает  необходимые  для  объективности  равные  для  всех условия соревнования.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Задания теоретического конкурса должны отвечать следующим требованиям: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задания  должны  проверять  у  участников  олимпиады </w:t>
      </w:r>
      <w:proofErr w:type="spellStart"/>
      <w:r w:rsidRPr="00277F54">
        <w:rPr>
          <w:rFonts w:ascii="Times New Roman" w:hAnsi="Times New Roman" w:cs="Times New Roman"/>
          <w:sz w:val="24"/>
          <w:szCs w:val="24"/>
          <w:lang w:eastAsia="ru-RU"/>
        </w:rPr>
        <w:t>общеучебные</w:t>
      </w:r>
      <w:proofErr w:type="spellEnd"/>
      <w:r w:rsidRPr="00277F54">
        <w:rPr>
          <w:rFonts w:ascii="Times New Roman" w:hAnsi="Times New Roman" w:cs="Times New Roman"/>
          <w:sz w:val="24"/>
          <w:szCs w:val="24"/>
          <w:lang w:eastAsia="ru-RU"/>
        </w:rPr>
        <w:t xml:space="preserve">,  </w:t>
      </w:r>
      <w:proofErr w:type="spellStart"/>
      <w:r w:rsidRPr="00277F54">
        <w:rPr>
          <w:rFonts w:ascii="Times New Roman" w:hAnsi="Times New Roman" w:cs="Times New Roman"/>
          <w:sz w:val="24"/>
          <w:szCs w:val="24"/>
          <w:lang w:eastAsia="ru-RU"/>
        </w:rPr>
        <w:t>общетрудовые</w:t>
      </w:r>
      <w:proofErr w:type="spellEnd"/>
      <w:r w:rsidRPr="00277F54">
        <w:rPr>
          <w:rFonts w:ascii="Times New Roman" w:hAnsi="Times New Roman" w:cs="Times New Roman"/>
          <w:sz w:val="24"/>
          <w:szCs w:val="24"/>
          <w:lang w:eastAsia="ru-RU"/>
        </w:rPr>
        <w:t xml:space="preserve">  и специальные технологические знания;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proofErr w:type="gramStart"/>
      <w:r w:rsidRPr="00277F54">
        <w:rPr>
          <w:rFonts w:ascii="Times New Roman" w:hAnsi="Times New Roman" w:cs="Times New Roman"/>
          <w:sz w:val="24"/>
          <w:szCs w:val="24"/>
          <w:lang w:eastAsia="ru-RU"/>
        </w:rPr>
        <w:t xml:space="preserve">-  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 25% заданий следует ориентировать на углублённый материал по основным разделам программы; 25% заданий следует разработать с применением </w:t>
      </w:r>
      <w:proofErr w:type="spellStart"/>
      <w:r w:rsidRPr="00277F54">
        <w:rPr>
          <w:rFonts w:ascii="Times New Roman" w:hAnsi="Times New Roman" w:cs="Times New Roman"/>
          <w:sz w:val="24"/>
          <w:szCs w:val="24"/>
          <w:lang w:eastAsia="ru-RU"/>
        </w:rPr>
        <w:t>межпредметных</w:t>
      </w:r>
      <w:proofErr w:type="spellEnd"/>
      <w:r w:rsidRPr="00277F54">
        <w:rPr>
          <w:rFonts w:ascii="Times New Roman" w:hAnsi="Times New Roman" w:cs="Times New Roman"/>
          <w:sz w:val="24"/>
          <w:szCs w:val="24"/>
          <w:lang w:eastAsia="ru-RU"/>
        </w:rPr>
        <w:t xml:space="preserve"> связей, но по базовому содержанию; </w:t>
      </w:r>
      <w:proofErr w:type="gramEnd"/>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уровень сложности заданий и их количество должны быть такими, чтобы на выполнение всех олимпиадных заданий участник тратил не более 1,5 часов;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задания должны быть разнообразными по форме и содержанию;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lastRenderedPageBreak/>
        <w:t xml:space="preserve">- формулировка контрольного вопроса, или  задания должна быть понятной, доходчивой, лаконичной и иметь однозначный ответ;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в  заданиях  выбора  для  маскировки  правильного  ответа  должны  быть  использованы только реально существующие термины и понятия, составляющие базовую программу по технологии;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задания олимпиады должны осуществлять не  только контроль  знаний, но и  выполнять обучающие и развивающие функции;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контрольные  вопросы  и  задания  должны  соответствовать  современному  уровню развития науки, техники, технологии;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задания  теоретического  конкурса  должны  соответствовать  основным  педагогическим принципам: системности, научности, доступности, наглядности и др.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При составлении тестов следует использовать известные в теории и практике виды тестовых заданий: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задания с выбором правильного ответа, когда в тесте присутствуют  готовые ответы на выбор;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задания без готового ответа, или задание открытой формы, когда участник олимпиады во время тестирования вписывает ответ самостоятельно в отведенном для этого месте;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задания на установление соответствия, в котором элементы одного множества требуется поставить в соответствие элементам другого множества;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задания  на  установление  правильной  последовательности,  где  требуется  установить правильную последовательность действий, шагов, операций и др.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Задания  первой  формы  могут  быть  с  одним  правильным  ответом,  с  несколькими правильными ответами, с одним наиболее правильным ответом. Можно применять тесты, имеющие "все ответы правильные", "все ответы неправильные" или "правильного ответа нет". </w:t>
      </w:r>
      <w:proofErr w:type="gramStart"/>
      <w:r w:rsidRPr="00277F54">
        <w:rPr>
          <w:rFonts w:ascii="Times New Roman" w:hAnsi="Times New Roman" w:cs="Times New Roman"/>
          <w:sz w:val="24"/>
          <w:szCs w:val="24"/>
          <w:lang w:eastAsia="ru-RU"/>
        </w:rPr>
        <w:t xml:space="preserve">При  составлении  тестов  следует  использовать  тестовые  задания  различных  видов: словесные,  знаковые,  числовые,  зрительно-пространственные  (схемы,  рисунки,  графики, таблицы и др.).  </w:t>
      </w:r>
      <w:proofErr w:type="gramEnd"/>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При  составлении  контрольных  вопросов  и  заданий  должен  учитываться  реальный уровень  знаний  испытуемых  на  момент  проведения  олимпиады.  Кроме  того,  для конкурсов  олимпиады  необходимо  составлять  отдельные  наборы  заданий  для  каждой возрастной группы учащихся. Уровень знаний учащихся 7 и 8 классов различен, поэтому лучше подготовить  разные  теоретические  и  практические  задания.  Желательно,  чтобы количество  контрольных  вопросов  и  тестов  по  каждому  разделу  программы  было пропорционально количеству изученного  учебного материала или, что примерно  </w:t>
      </w:r>
      <w:proofErr w:type="gramStart"/>
      <w:r w:rsidRPr="00277F54">
        <w:rPr>
          <w:rFonts w:ascii="Times New Roman" w:hAnsi="Times New Roman" w:cs="Times New Roman"/>
          <w:sz w:val="24"/>
          <w:szCs w:val="24"/>
          <w:lang w:eastAsia="ru-RU"/>
        </w:rPr>
        <w:t>одно и тоже</w:t>
      </w:r>
      <w:proofErr w:type="gramEnd"/>
      <w:r w:rsidRPr="00277F54">
        <w:rPr>
          <w:rFonts w:ascii="Times New Roman" w:hAnsi="Times New Roman" w:cs="Times New Roman"/>
          <w:sz w:val="24"/>
          <w:szCs w:val="24"/>
          <w:lang w:eastAsia="ru-RU"/>
        </w:rPr>
        <w:t xml:space="preserve">, количеству учебных часов в действующей программе по технологии.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p>
    <w:p w:rsidR="00277F54" w:rsidRPr="00277F54" w:rsidRDefault="00277F54" w:rsidP="00277F54">
      <w:pPr>
        <w:spacing w:after="0" w:line="240" w:lineRule="auto"/>
        <w:ind w:firstLine="567"/>
        <w:contextualSpacing/>
        <w:jc w:val="both"/>
        <w:rPr>
          <w:rFonts w:ascii="Times New Roman" w:hAnsi="Times New Roman" w:cs="Times New Roman"/>
          <w:b/>
          <w:sz w:val="24"/>
          <w:szCs w:val="24"/>
          <w:lang w:eastAsia="ru-RU"/>
        </w:rPr>
      </w:pPr>
      <w:r w:rsidRPr="00277F54">
        <w:rPr>
          <w:rFonts w:ascii="Times New Roman" w:hAnsi="Times New Roman" w:cs="Times New Roman"/>
          <w:b/>
          <w:sz w:val="24"/>
          <w:szCs w:val="24"/>
          <w:lang w:eastAsia="ru-RU"/>
        </w:rPr>
        <w:t xml:space="preserve">2. </w:t>
      </w:r>
      <w:proofErr w:type="gramStart"/>
      <w:r w:rsidRPr="00277F54">
        <w:rPr>
          <w:rFonts w:ascii="Times New Roman" w:hAnsi="Times New Roman" w:cs="Times New Roman"/>
          <w:b/>
          <w:sz w:val="24"/>
          <w:szCs w:val="24"/>
          <w:lang w:eastAsia="ru-RU"/>
        </w:rPr>
        <w:t>Необходимое  материально-технического обеспечение для выполнения  олимпиадных заданий.</w:t>
      </w:r>
      <w:proofErr w:type="gramEnd"/>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В  качестве  аудиторий  для  теоретического  конкурса  целесообразно  использовать школьные  кабинеты,  обстановка  которых  привычна  участникам  и  настраивает  их  на работу.  Расчет  числа  кабинетов  определяется  числом  участников  и  посадочных  мест  в кабинете.  Каждому  участнику  должен  быть  предоставлен  отдельный  стол  или  парта. Для выполнения практического задания по моделированию учащемуся необходимо иметь:</w:t>
      </w:r>
    </w:p>
    <w:p w:rsidR="00277F54" w:rsidRPr="00277F54" w:rsidRDefault="00277F54" w:rsidP="00277F54">
      <w:pPr>
        <w:spacing w:after="0" w:line="240" w:lineRule="auto"/>
        <w:ind w:firstLine="567"/>
        <w:contextualSpacing/>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цветную бумагу 3листа;</w:t>
      </w:r>
    </w:p>
    <w:p w:rsidR="00277F54" w:rsidRPr="00277F54" w:rsidRDefault="00277F54" w:rsidP="00277F54">
      <w:pPr>
        <w:spacing w:after="0" w:line="240" w:lineRule="auto"/>
        <w:ind w:firstLine="567"/>
        <w:contextualSpacing/>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- 1лист бумаги А</w:t>
      </w:r>
      <w:proofErr w:type="gramStart"/>
      <w:r w:rsidRPr="00277F54">
        <w:rPr>
          <w:rFonts w:ascii="Times New Roman" w:hAnsi="Times New Roman" w:cs="Times New Roman"/>
          <w:sz w:val="24"/>
          <w:szCs w:val="24"/>
          <w:lang w:eastAsia="ru-RU"/>
        </w:rPr>
        <w:t>4</w:t>
      </w:r>
      <w:proofErr w:type="gramEnd"/>
      <w:r w:rsidRPr="00277F54">
        <w:rPr>
          <w:rFonts w:ascii="Times New Roman" w:hAnsi="Times New Roman" w:cs="Times New Roman"/>
          <w:sz w:val="24"/>
          <w:szCs w:val="24"/>
          <w:lang w:eastAsia="ru-RU"/>
        </w:rPr>
        <w:t>;</w:t>
      </w:r>
    </w:p>
    <w:p w:rsidR="00277F54" w:rsidRPr="00277F54" w:rsidRDefault="00277F54" w:rsidP="00277F54">
      <w:pPr>
        <w:spacing w:after="0" w:line="240" w:lineRule="auto"/>
        <w:ind w:firstLine="567"/>
        <w:contextualSpacing/>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ножницы;</w:t>
      </w:r>
    </w:p>
    <w:p w:rsidR="00277F54" w:rsidRPr="00277F54" w:rsidRDefault="00277F54" w:rsidP="00277F54">
      <w:pPr>
        <w:spacing w:after="0" w:line="240" w:lineRule="auto"/>
        <w:ind w:firstLine="567"/>
        <w:contextualSpacing/>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-карандаш простой;</w:t>
      </w:r>
    </w:p>
    <w:p w:rsidR="00277F54" w:rsidRPr="00277F54" w:rsidRDefault="00277F54" w:rsidP="00277F54">
      <w:pPr>
        <w:spacing w:after="0" w:line="240" w:lineRule="auto"/>
        <w:ind w:firstLine="567"/>
        <w:contextualSpacing/>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-линейка.</w:t>
      </w:r>
      <w:r w:rsidRPr="00277F54">
        <w:rPr>
          <w:rFonts w:ascii="Times New Roman" w:hAnsi="Times New Roman" w:cs="Times New Roman"/>
          <w:sz w:val="24"/>
          <w:szCs w:val="24"/>
          <w:lang w:eastAsia="ru-RU"/>
        </w:rPr>
        <w:tab/>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 Участники  разных  возрастных  групп  должны  выполнять  задания  конкурса  в  разных аудиториях.  Следовательно,  число  аудиторий  для  проведения  соревнований  первого конкурса должно быть не меньше двух (7 ,8 класс);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В  помещение  должны  быть  дежурные  (2  человека). Если  тестирования проводятся одновременно  в  нескольких  аудиториях,  то  количество  дежурных  соответственно возрастает.  Около  аудиторий  также  должны  быть  дежурные.  Для  нормальной  работы   участников  в  помещениях  необходимо  обеспечивать  комфортные  условия:  тишина, чистота,  свежий  воздух,  достаточная  освещенность  рабочих  мест,  температура  20-22</w:t>
      </w:r>
      <w:r w:rsidRPr="00277F54">
        <w:rPr>
          <w:rFonts w:ascii="Times New Roman" w:hAnsi="Times New Roman" w:cs="Times New Roman"/>
          <w:sz w:val="24"/>
          <w:szCs w:val="24"/>
          <w:vertAlign w:val="superscript"/>
          <w:lang w:eastAsia="ru-RU"/>
        </w:rPr>
        <w:t>о</w:t>
      </w:r>
      <w:r w:rsidRPr="00277F54">
        <w:rPr>
          <w:rFonts w:ascii="Times New Roman" w:hAnsi="Times New Roman" w:cs="Times New Roman"/>
          <w:sz w:val="24"/>
          <w:szCs w:val="24"/>
          <w:lang w:eastAsia="ru-RU"/>
        </w:rPr>
        <w:t>С, влажность 40-60%.</w:t>
      </w:r>
    </w:p>
    <w:p w:rsidR="00277F54" w:rsidRPr="00277F54" w:rsidRDefault="00277F54" w:rsidP="00277F54">
      <w:pPr>
        <w:spacing w:after="0" w:line="240" w:lineRule="auto"/>
        <w:ind w:firstLine="567"/>
        <w:jc w:val="both"/>
        <w:rPr>
          <w:rFonts w:ascii="Times New Roman" w:hAnsi="Times New Roman" w:cs="Times New Roman"/>
          <w:b/>
          <w:sz w:val="24"/>
          <w:szCs w:val="24"/>
          <w:lang w:eastAsia="ru-RU"/>
        </w:rPr>
      </w:pPr>
    </w:p>
    <w:p w:rsidR="00277F54" w:rsidRPr="00277F54" w:rsidRDefault="00277F54" w:rsidP="00277F54">
      <w:pPr>
        <w:spacing w:after="0" w:line="240" w:lineRule="auto"/>
        <w:ind w:firstLine="567"/>
        <w:jc w:val="both"/>
        <w:rPr>
          <w:rFonts w:ascii="Times New Roman" w:hAnsi="Times New Roman" w:cs="Times New Roman"/>
          <w:b/>
          <w:sz w:val="24"/>
          <w:szCs w:val="24"/>
          <w:lang w:eastAsia="ru-RU"/>
        </w:rPr>
      </w:pPr>
      <w:r w:rsidRPr="00277F54">
        <w:rPr>
          <w:rFonts w:ascii="Times New Roman" w:hAnsi="Times New Roman" w:cs="Times New Roman"/>
          <w:b/>
          <w:sz w:val="24"/>
          <w:szCs w:val="24"/>
          <w:lang w:eastAsia="ru-RU"/>
        </w:rPr>
        <w:t>3. Справочные материалы, средства связи и электронно-вычислительной техники, разрешенные к использованию во время проведения олимпиады.</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Во  время  тура  участникам  Олимпиады  запрещается  пользоваться    любыми электронными  устройствами,  электронными  записными  книжками,  средствами  связи (пейджерами,  мобильными  телефонами  и  т.п.),  а  также  учебной  литературой  и заготовленными личными записями. </w:t>
      </w:r>
    </w:p>
    <w:p w:rsidR="00277F54" w:rsidRPr="00277F54" w:rsidRDefault="00277F54" w:rsidP="00277F54">
      <w:pPr>
        <w:spacing w:after="0" w:line="240" w:lineRule="auto"/>
        <w:ind w:firstLine="567"/>
        <w:jc w:val="both"/>
        <w:rPr>
          <w:rFonts w:ascii="Times New Roman" w:hAnsi="Times New Roman" w:cs="Times New Roman"/>
          <w:b/>
          <w:sz w:val="24"/>
          <w:szCs w:val="24"/>
          <w:lang w:eastAsia="ru-RU"/>
        </w:rPr>
      </w:pPr>
    </w:p>
    <w:p w:rsidR="00277F54" w:rsidRPr="00277F54" w:rsidRDefault="00277F54" w:rsidP="00277F54">
      <w:pPr>
        <w:spacing w:after="0" w:line="240" w:lineRule="auto"/>
        <w:ind w:firstLine="567"/>
        <w:jc w:val="both"/>
        <w:rPr>
          <w:rFonts w:ascii="Times New Roman" w:hAnsi="Times New Roman" w:cs="Times New Roman"/>
          <w:b/>
          <w:sz w:val="24"/>
          <w:szCs w:val="24"/>
          <w:lang w:eastAsia="ru-RU"/>
        </w:rPr>
      </w:pPr>
      <w:r w:rsidRPr="00277F54">
        <w:rPr>
          <w:rFonts w:ascii="Times New Roman" w:hAnsi="Times New Roman" w:cs="Times New Roman"/>
          <w:b/>
          <w:sz w:val="24"/>
          <w:szCs w:val="24"/>
          <w:lang w:eastAsia="ru-RU"/>
        </w:rPr>
        <w:t>4. Критерии и методики оценивания выполненных олимпиадных заданий.</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Для  удобства  подсчета  результатов  теоретического  конкурса  за  каждый  правильно выполнений тест участник конкурса получает один балл. Если тест выполнен неправильно или  только  частично    -   ноль  баллов.  Не  следует  ставить  оценку  в  полбалла  за  тест, выполненный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Предметно-методические комиссии могут ранжировать разные по уровню задания (очень простые  тесты,  сложные  задачи),  но  при  подсчёте  баллов  общее  количество  баллов  не должно быть превышено.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Рейтинг победителей и призеров строится отдельно для учащихся  </w:t>
      </w:r>
      <w:r>
        <w:rPr>
          <w:rFonts w:ascii="Times New Roman" w:hAnsi="Times New Roman" w:cs="Times New Roman"/>
          <w:sz w:val="24"/>
          <w:szCs w:val="24"/>
          <w:lang w:eastAsia="ru-RU"/>
        </w:rPr>
        <w:t xml:space="preserve">всех классов. </w:t>
      </w:r>
      <w:proofErr w:type="gramStart"/>
      <w:r w:rsidRPr="00277F54">
        <w:rPr>
          <w:rFonts w:ascii="Times New Roman" w:hAnsi="Times New Roman" w:cs="Times New Roman"/>
          <w:sz w:val="24"/>
          <w:szCs w:val="24"/>
          <w:lang w:eastAsia="ru-RU"/>
        </w:rPr>
        <w:t xml:space="preserve">Для  удобства  контроля  практической  работы  для  проверяющих  необходимо подготовить карты пооперационного контроля, в которых определены критерии оценки и листы-эталоны  с  правильно  выполненным  моделированием  каждого  предложенного задания.  </w:t>
      </w:r>
      <w:proofErr w:type="gramEnd"/>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Такие практические задания позволяют оценить навыки школьников в нанесении на чертеж  основы  модельных  особенностей  и  знания  последующей  технологической обработки  изделия,  выявить  степень  развития  у  участников  олимпиады пространственного  воображения,  художественного  вкуса,  абстрактного  мышления  и сделать тем самым более объективным определение победителей и призеров олимпиады. </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Суммарное  количество  баллов,  набранное  каждым  участником  в  конкурсах, позволяет жюри с высокой степенью объективности определить победителей и призеров   олимпиады. Победителей  и  призеров  олимпиады  определяют  по  суммарному  количеству баллов, набранному каждым участником во всех трех конкурсах. </w:t>
      </w:r>
    </w:p>
    <w:p w:rsidR="00277F54" w:rsidRPr="00277F54" w:rsidRDefault="00277F54" w:rsidP="00277F54">
      <w:pPr>
        <w:tabs>
          <w:tab w:val="left" w:pos="851"/>
        </w:tabs>
        <w:spacing w:after="0" w:line="240" w:lineRule="auto"/>
        <w:ind w:firstLine="567"/>
        <w:jc w:val="both"/>
        <w:rPr>
          <w:rFonts w:ascii="Times New Roman" w:hAnsi="Times New Roman" w:cs="Times New Roman"/>
          <w:b/>
          <w:sz w:val="24"/>
          <w:szCs w:val="24"/>
          <w:lang w:eastAsia="ru-RU"/>
        </w:rPr>
      </w:pPr>
    </w:p>
    <w:p w:rsidR="00277F54" w:rsidRPr="00277F54" w:rsidRDefault="00277F54" w:rsidP="00277F54">
      <w:pPr>
        <w:tabs>
          <w:tab w:val="left" w:pos="851"/>
        </w:tabs>
        <w:spacing w:after="0" w:line="240" w:lineRule="auto"/>
        <w:ind w:firstLine="567"/>
        <w:jc w:val="both"/>
        <w:rPr>
          <w:rFonts w:ascii="Times New Roman" w:hAnsi="Times New Roman" w:cs="Times New Roman"/>
          <w:b/>
          <w:sz w:val="24"/>
          <w:szCs w:val="24"/>
          <w:lang w:eastAsia="ru-RU"/>
        </w:rPr>
      </w:pPr>
      <w:r w:rsidRPr="00277F54">
        <w:rPr>
          <w:rFonts w:ascii="Times New Roman" w:hAnsi="Times New Roman" w:cs="Times New Roman"/>
          <w:b/>
          <w:sz w:val="24"/>
          <w:szCs w:val="24"/>
          <w:lang w:eastAsia="ru-RU"/>
        </w:rPr>
        <w:t>5. Регистрация участников олимпиады</w:t>
      </w:r>
    </w:p>
    <w:p w:rsidR="00277F54" w:rsidRPr="00277F54" w:rsidRDefault="00277F54" w:rsidP="00277F54">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277F54" w:rsidRPr="00277F54" w:rsidRDefault="00277F54" w:rsidP="00277F54">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277F54" w:rsidRPr="00277F54" w:rsidRDefault="00277F54" w:rsidP="00277F54">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Участники должны сидеть в аудитории на таком расстоянии друг от друга, чтобы не видеть работу соседа.</w:t>
      </w:r>
    </w:p>
    <w:p w:rsidR="00277F54" w:rsidRPr="00277F54" w:rsidRDefault="00277F54" w:rsidP="00277F54">
      <w:pPr>
        <w:tabs>
          <w:tab w:val="left" w:pos="851"/>
        </w:tabs>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Обеспечивается  единство возможностей для всех участников.</w:t>
      </w:r>
    </w:p>
    <w:p w:rsidR="00277F54" w:rsidRPr="00277F54" w:rsidRDefault="00277F54" w:rsidP="00277F54">
      <w:pPr>
        <w:tabs>
          <w:tab w:val="left" w:pos="851"/>
        </w:tabs>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1. Дежурный по аудитории предлагает участникам оставить вещи в определенном месте, например, у доски.</w:t>
      </w:r>
    </w:p>
    <w:p w:rsidR="00277F54" w:rsidRPr="00277F54" w:rsidRDefault="00277F54" w:rsidP="00277F54">
      <w:pPr>
        <w:tabs>
          <w:tab w:val="left" w:pos="851"/>
        </w:tabs>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2. Дежурный по аудитории рассаживает участников олимпиады по одному за парту. </w:t>
      </w:r>
    </w:p>
    <w:p w:rsidR="00277F54" w:rsidRPr="00277F54" w:rsidRDefault="00277F54" w:rsidP="00277F54">
      <w:pPr>
        <w:tabs>
          <w:tab w:val="left" w:pos="851"/>
        </w:tabs>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3. Предупреждает, что работа должна быть выполнена только ручкой.</w:t>
      </w:r>
    </w:p>
    <w:p w:rsidR="00277F54" w:rsidRPr="00277F54" w:rsidRDefault="00277F54" w:rsidP="00277F54">
      <w:pPr>
        <w:tabs>
          <w:tab w:val="left" w:pos="851"/>
        </w:tabs>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277F54" w:rsidRPr="00277F54" w:rsidRDefault="00277F54" w:rsidP="00277F54">
      <w:pPr>
        <w:tabs>
          <w:tab w:val="left" w:pos="851"/>
        </w:tabs>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277F54" w:rsidRPr="00277F54" w:rsidRDefault="00277F54" w:rsidP="00277F54">
      <w:pPr>
        <w:tabs>
          <w:tab w:val="left" w:pos="851"/>
        </w:tabs>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6. Необходимо указать на доске время начала и время окончания тура.</w:t>
      </w:r>
    </w:p>
    <w:p w:rsidR="00277F54" w:rsidRPr="00277F54" w:rsidRDefault="00277F54" w:rsidP="00277F54">
      <w:pPr>
        <w:tabs>
          <w:tab w:val="left" w:pos="851"/>
        </w:tabs>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7. После выполнения тура необходимо собрать работы. Пересчитать по количеству участников тура.</w:t>
      </w:r>
    </w:p>
    <w:p w:rsidR="00277F54" w:rsidRPr="00277F54" w:rsidRDefault="00277F54" w:rsidP="00277F54">
      <w:pPr>
        <w:tabs>
          <w:tab w:val="left" w:pos="851"/>
        </w:tabs>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lastRenderedPageBreak/>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277F54" w:rsidRPr="00277F54" w:rsidRDefault="00277F54" w:rsidP="00277F54">
      <w:pPr>
        <w:tabs>
          <w:tab w:val="left" w:pos="709"/>
        </w:tabs>
        <w:spacing w:after="0" w:line="240" w:lineRule="auto"/>
        <w:ind w:firstLine="567"/>
        <w:jc w:val="both"/>
        <w:rPr>
          <w:rFonts w:ascii="Times New Roman" w:eastAsia="Calibri" w:hAnsi="Times New Roman" w:cs="Times New Roman"/>
          <w:sz w:val="24"/>
          <w:szCs w:val="24"/>
        </w:rPr>
      </w:pPr>
      <w:r w:rsidRPr="00277F54">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277F54" w:rsidRPr="00277F54" w:rsidRDefault="00277F54" w:rsidP="00277F54">
      <w:pPr>
        <w:tabs>
          <w:tab w:val="left" w:pos="709"/>
        </w:tabs>
        <w:spacing w:after="0" w:line="240" w:lineRule="auto"/>
        <w:ind w:firstLine="567"/>
        <w:jc w:val="both"/>
        <w:rPr>
          <w:rFonts w:ascii="Times New Roman" w:eastAsia="Calibri" w:hAnsi="Times New Roman" w:cs="Times New Roman"/>
          <w:sz w:val="24"/>
          <w:szCs w:val="24"/>
        </w:rPr>
      </w:pPr>
      <w:r w:rsidRPr="00277F54">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277F54" w:rsidRPr="00277F54" w:rsidRDefault="00277F54" w:rsidP="00277F54">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Во время выполнения задания участник может выходить из аудитории только в сопровождении дежурного.</w:t>
      </w:r>
    </w:p>
    <w:p w:rsidR="00277F54" w:rsidRPr="00277F54" w:rsidRDefault="00277F54" w:rsidP="00277F54">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Участник не может выйти из аудитории с заданием или листом ответов.</w:t>
      </w:r>
    </w:p>
    <w:p w:rsidR="00277F54" w:rsidRPr="00277F54" w:rsidRDefault="00277F54" w:rsidP="00277F54">
      <w:pPr>
        <w:spacing w:after="0" w:line="240" w:lineRule="auto"/>
        <w:ind w:firstLine="567"/>
        <w:jc w:val="both"/>
        <w:rPr>
          <w:rFonts w:ascii="Times New Roman" w:hAnsi="Times New Roman" w:cs="Times New Roman"/>
          <w:b/>
          <w:sz w:val="24"/>
          <w:szCs w:val="24"/>
          <w:lang w:eastAsia="ru-RU"/>
        </w:rPr>
      </w:pPr>
    </w:p>
    <w:p w:rsidR="00277F54" w:rsidRPr="00277F54" w:rsidRDefault="00277F54" w:rsidP="00277F54">
      <w:pPr>
        <w:spacing w:after="0" w:line="240" w:lineRule="auto"/>
        <w:ind w:firstLine="567"/>
        <w:jc w:val="both"/>
        <w:rPr>
          <w:rFonts w:ascii="Times New Roman" w:hAnsi="Times New Roman" w:cs="Times New Roman"/>
          <w:b/>
          <w:sz w:val="24"/>
          <w:szCs w:val="24"/>
          <w:lang w:eastAsia="ru-RU"/>
        </w:rPr>
      </w:pPr>
      <w:r w:rsidRPr="00277F54">
        <w:rPr>
          <w:rFonts w:ascii="Times New Roman" w:hAnsi="Times New Roman" w:cs="Times New Roman"/>
          <w:b/>
          <w:sz w:val="24"/>
          <w:szCs w:val="24"/>
          <w:lang w:eastAsia="ru-RU"/>
        </w:rPr>
        <w:t>6. Показ олимпиадных работ, рассмотрение апелляций.</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r w:rsidRPr="00277F54">
        <w:rPr>
          <w:rFonts w:ascii="Times New Roman" w:hAnsi="Times New Roman" w:cs="Times New Roman"/>
          <w:sz w:val="24"/>
          <w:szCs w:val="24"/>
          <w:lang w:eastAsia="ru-RU"/>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277F54">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277F54">
        <w:rPr>
          <w:rFonts w:ascii="Times New Roman" w:hAnsi="Times New Roman" w:cs="Times New Roman"/>
          <w:sz w:val="24"/>
          <w:szCs w:val="24"/>
          <w:lang w:eastAsia="ru-RU"/>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277F54" w:rsidRPr="00277F54" w:rsidRDefault="00277F54" w:rsidP="00277F54">
      <w:pPr>
        <w:spacing w:after="0" w:line="240" w:lineRule="auto"/>
        <w:ind w:firstLine="567"/>
        <w:jc w:val="both"/>
        <w:rPr>
          <w:rFonts w:ascii="Times New Roman" w:eastAsia="Calibri" w:hAnsi="Times New Roman" w:cs="Times New Roman"/>
          <w:sz w:val="24"/>
          <w:szCs w:val="24"/>
        </w:rPr>
      </w:pPr>
      <w:r w:rsidRPr="00277F54">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277F54" w:rsidRPr="00277F54" w:rsidRDefault="00277F54" w:rsidP="00277F54">
      <w:pPr>
        <w:spacing w:after="0" w:line="240" w:lineRule="auto"/>
        <w:ind w:firstLine="567"/>
        <w:jc w:val="both"/>
        <w:rPr>
          <w:rFonts w:ascii="Times New Roman" w:eastAsia="Calibri" w:hAnsi="Times New Roman" w:cs="Times New Roman"/>
          <w:sz w:val="24"/>
          <w:szCs w:val="24"/>
        </w:rPr>
      </w:pPr>
      <w:r w:rsidRPr="00277F54">
        <w:rPr>
          <w:rFonts w:ascii="Times New Roman" w:eastAsia="Calibri" w:hAnsi="Times New Roman" w:cs="Times New Roman"/>
          <w:sz w:val="24"/>
          <w:szCs w:val="24"/>
        </w:rPr>
        <w:t xml:space="preserve">Рекомендуется вести аудио или видеозапись апелляций. </w:t>
      </w:r>
    </w:p>
    <w:p w:rsidR="00277F54" w:rsidRPr="00277F54" w:rsidRDefault="00277F54" w:rsidP="00277F54">
      <w:pPr>
        <w:spacing w:after="0" w:line="240" w:lineRule="auto"/>
        <w:ind w:firstLine="567"/>
        <w:jc w:val="both"/>
        <w:rPr>
          <w:rFonts w:ascii="Times New Roman" w:eastAsia="Calibri" w:hAnsi="Times New Roman" w:cs="Times New Roman"/>
          <w:sz w:val="24"/>
          <w:szCs w:val="24"/>
        </w:rPr>
      </w:pPr>
      <w:r w:rsidRPr="00277F54">
        <w:rPr>
          <w:rFonts w:ascii="Times New Roman" w:eastAsia="Calibri" w:hAnsi="Times New Roman" w:cs="Times New Roman"/>
          <w:sz w:val="24"/>
          <w:szCs w:val="24"/>
        </w:rPr>
        <w:t xml:space="preserve">Документами по проведению апелляции являются: </w:t>
      </w:r>
    </w:p>
    <w:p w:rsidR="00277F54" w:rsidRPr="00277F54" w:rsidRDefault="00277F54" w:rsidP="00277F54">
      <w:pPr>
        <w:numPr>
          <w:ilvl w:val="0"/>
          <w:numId w:val="2"/>
        </w:numPr>
        <w:spacing w:after="0" w:line="240" w:lineRule="auto"/>
        <w:ind w:firstLine="567"/>
        <w:jc w:val="both"/>
        <w:rPr>
          <w:rFonts w:ascii="Times New Roman" w:eastAsia="Calibri" w:hAnsi="Times New Roman" w:cs="Times New Roman"/>
          <w:sz w:val="24"/>
          <w:szCs w:val="24"/>
        </w:rPr>
      </w:pPr>
      <w:r w:rsidRPr="00277F54">
        <w:rPr>
          <w:rFonts w:ascii="Times New Roman" w:eastAsia="Calibri" w:hAnsi="Times New Roman" w:cs="Times New Roman"/>
          <w:sz w:val="24"/>
          <w:szCs w:val="24"/>
        </w:rPr>
        <w:t xml:space="preserve">письменные апелляции о несогласии с выставленными баллами; </w:t>
      </w:r>
    </w:p>
    <w:p w:rsidR="00277F54" w:rsidRPr="00277F54" w:rsidRDefault="00277F54" w:rsidP="00277F54">
      <w:pPr>
        <w:numPr>
          <w:ilvl w:val="0"/>
          <w:numId w:val="2"/>
        </w:numPr>
        <w:spacing w:after="0" w:line="240" w:lineRule="auto"/>
        <w:ind w:firstLine="567"/>
        <w:jc w:val="both"/>
        <w:rPr>
          <w:rFonts w:ascii="Times New Roman" w:eastAsia="Calibri" w:hAnsi="Times New Roman" w:cs="Times New Roman"/>
          <w:sz w:val="24"/>
          <w:szCs w:val="24"/>
        </w:rPr>
      </w:pPr>
      <w:r w:rsidRPr="00277F54">
        <w:rPr>
          <w:rFonts w:ascii="Times New Roman" w:eastAsia="Calibri" w:hAnsi="Times New Roman" w:cs="Times New Roman"/>
          <w:sz w:val="24"/>
          <w:szCs w:val="24"/>
        </w:rPr>
        <w:t xml:space="preserve">журнал (листы) регистрации апелляций; </w:t>
      </w:r>
    </w:p>
    <w:p w:rsidR="00277F54" w:rsidRPr="00277F54" w:rsidRDefault="00277F54" w:rsidP="00277F54">
      <w:pPr>
        <w:numPr>
          <w:ilvl w:val="0"/>
          <w:numId w:val="2"/>
        </w:numPr>
        <w:spacing w:after="0" w:line="240" w:lineRule="auto"/>
        <w:ind w:firstLine="567"/>
        <w:jc w:val="both"/>
        <w:rPr>
          <w:rFonts w:ascii="Times New Roman" w:eastAsia="Calibri" w:hAnsi="Times New Roman" w:cs="Times New Roman"/>
          <w:sz w:val="24"/>
          <w:szCs w:val="24"/>
        </w:rPr>
      </w:pPr>
      <w:r w:rsidRPr="00277F54">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277F54" w:rsidRPr="00277F54" w:rsidRDefault="00277F54" w:rsidP="00277F54">
      <w:pPr>
        <w:spacing w:after="0" w:line="240" w:lineRule="auto"/>
        <w:ind w:firstLine="567"/>
        <w:jc w:val="both"/>
        <w:rPr>
          <w:rFonts w:ascii="Times New Roman" w:eastAsia="Calibri" w:hAnsi="Times New Roman" w:cs="Times New Roman"/>
          <w:sz w:val="24"/>
          <w:szCs w:val="24"/>
        </w:rPr>
      </w:pPr>
      <w:r w:rsidRPr="00277F54">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277F54">
        <w:rPr>
          <w:rFonts w:ascii="Times New Roman" w:eastAsia="Calibri" w:hAnsi="Times New Roman" w:cs="Times New Roman"/>
          <w:sz w:val="24"/>
          <w:szCs w:val="24"/>
        </w:rPr>
        <w:t xml:space="preserve">образования </w:t>
      </w:r>
      <w:r>
        <w:rPr>
          <w:rFonts w:ascii="Times New Roman" w:eastAsia="Calibri" w:hAnsi="Times New Roman" w:cs="Times New Roman"/>
          <w:sz w:val="24"/>
          <w:szCs w:val="24"/>
        </w:rPr>
        <w:t>Новоор</w:t>
      </w:r>
      <w:bookmarkStart w:id="0" w:name="_GoBack"/>
      <w:bookmarkEnd w:id="0"/>
      <w:r>
        <w:rPr>
          <w:rFonts w:ascii="Times New Roman" w:eastAsia="Calibri" w:hAnsi="Times New Roman" w:cs="Times New Roman"/>
          <w:sz w:val="24"/>
          <w:szCs w:val="24"/>
        </w:rPr>
        <w:t>ского района</w:t>
      </w:r>
      <w:r w:rsidRPr="00277F54">
        <w:rPr>
          <w:rFonts w:ascii="Times New Roman" w:eastAsia="Calibri" w:hAnsi="Times New Roman" w:cs="Times New Roman"/>
          <w:sz w:val="24"/>
          <w:szCs w:val="24"/>
        </w:rPr>
        <w:t xml:space="preserve">  с учетом результатов рассмотрения апелляции.</w:t>
      </w:r>
    </w:p>
    <w:p w:rsidR="00277F54" w:rsidRPr="00277F54" w:rsidRDefault="00277F54" w:rsidP="00277F54">
      <w:pPr>
        <w:spacing w:after="0" w:line="240" w:lineRule="auto"/>
        <w:ind w:firstLine="567"/>
        <w:jc w:val="both"/>
        <w:rPr>
          <w:rFonts w:ascii="Times New Roman" w:hAnsi="Times New Roman" w:cs="Times New Roman"/>
          <w:sz w:val="24"/>
          <w:szCs w:val="24"/>
          <w:lang w:eastAsia="ru-RU"/>
        </w:rPr>
      </w:pPr>
    </w:p>
    <w:p w:rsidR="00277F54" w:rsidRPr="00277F54" w:rsidRDefault="00277F54" w:rsidP="00277F54">
      <w:pPr>
        <w:spacing w:after="0" w:line="240" w:lineRule="auto"/>
        <w:ind w:firstLine="567"/>
        <w:jc w:val="both"/>
        <w:rPr>
          <w:rFonts w:ascii="Times New Roman" w:hAnsi="Times New Roman" w:cs="Times New Roman"/>
          <w:b/>
          <w:sz w:val="24"/>
          <w:szCs w:val="24"/>
          <w:lang w:eastAsia="ru-RU"/>
        </w:rPr>
      </w:pPr>
    </w:p>
    <w:p w:rsidR="00277F54" w:rsidRPr="00277F54" w:rsidRDefault="00277F54" w:rsidP="00277F54">
      <w:pPr>
        <w:spacing w:after="0" w:line="240" w:lineRule="auto"/>
        <w:ind w:firstLine="567"/>
        <w:jc w:val="both"/>
        <w:rPr>
          <w:rFonts w:ascii="Times New Roman" w:hAnsi="Times New Roman" w:cs="Times New Roman"/>
          <w:b/>
          <w:sz w:val="24"/>
          <w:szCs w:val="24"/>
          <w:lang w:eastAsia="ru-RU"/>
        </w:rPr>
      </w:pPr>
    </w:p>
    <w:p w:rsidR="00D47C72" w:rsidRDefault="00D47C72"/>
    <w:sectPr w:rsidR="00D47C72" w:rsidSect="004132D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2D3"/>
    <w:multiLevelType w:val="hybridMultilevel"/>
    <w:tmpl w:val="FC5AB6F4"/>
    <w:lvl w:ilvl="0" w:tplc="6480000A">
      <w:start w:val="1"/>
      <w:numFmt w:val="decimal"/>
      <w:lvlText w:val="%1."/>
      <w:lvlJc w:val="left"/>
      <w:pPr>
        <w:ind w:left="786" w:hanging="360"/>
      </w:pPr>
      <w:rPr>
        <w:rFonts w:hint="default"/>
        <w:b/>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F54"/>
    <w:rsid w:val="00277F54"/>
    <w:rsid w:val="00D4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2091</Words>
  <Characters>11921</Characters>
  <Application>Microsoft Office Word</Application>
  <DocSecurity>0</DocSecurity>
  <Lines>99</Lines>
  <Paragraphs>27</Paragraphs>
  <ScaleCrop>false</ScaleCrop>
  <Company/>
  <LinksUpToDate>false</LinksUpToDate>
  <CharactersWithSpaces>13985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2017-10-04T03:49:00Z</dcterms:created>
  <dcterms:modified xsi:type="dcterms:W3CDTF">2017-10-04T03:51:00Z</dcterms:modified>
</cp:coreProperties>
</file>